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97B" w:rsidRPr="00A2697B" w:rsidRDefault="00A2697B" w:rsidP="00A269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4A317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116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22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116A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DE2B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116A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</w:p>
    <w:p w:rsidR="003237BF" w:rsidRDefault="003237BF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6B0174" w:rsidRDefault="006B0174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90F4E" w:rsidRPr="00490F4E" w:rsidRDefault="00490F4E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D339E" w:rsidRPr="00490F4E" w:rsidRDefault="00AD339E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90F4E" w:rsidRDefault="00490F4E" w:rsidP="00490F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90F4E" w:rsidRDefault="00490F4E" w:rsidP="00490F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90F4E" w:rsidRPr="00490F4E" w:rsidRDefault="00490F4E" w:rsidP="00490F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D5347" w:rsidRDefault="00F37DBB" w:rsidP="00490F4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Basenu Miejskiego w Pionkach</w:t>
      </w:r>
    </w:p>
    <w:p w:rsidR="00AD339E" w:rsidRDefault="00AD339E" w:rsidP="00577D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90F4E" w:rsidRDefault="00490F4E" w:rsidP="00577D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237BF" w:rsidRDefault="003237BF" w:rsidP="00577D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577D54" w:rsidRPr="00577D54" w:rsidRDefault="00CA2803" w:rsidP="00577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  Nr: SB/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02160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682E1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SB/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02161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DE2BA5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DE2BA5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:rsidR="003237BF" w:rsidRDefault="003237B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3237BF" w:rsidRPr="00F25695" w:rsidRDefault="003237B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2951E2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uzyskanych wyników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8B70F7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w dniu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F902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08</w:t>
      </w:r>
      <w:r w:rsidR="00CA28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F902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B67F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</w:t>
      </w:r>
      <w:r w:rsidR="00F902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r. :</w:t>
      </w:r>
    </w:p>
    <w:p w:rsidR="003237BF" w:rsidRPr="00F25695" w:rsidRDefault="003237BF" w:rsidP="00577D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3237BF" w:rsidRPr="003E513C" w:rsidRDefault="00ED5BF1" w:rsidP="00B9408E">
      <w:pPr>
        <w:pStyle w:val="Tekstpodstawowy2"/>
        <w:jc w:val="both"/>
        <w:rPr>
          <w:b w:val="0"/>
          <w:bCs w:val="0"/>
          <w:sz w:val="24"/>
        </w:rPr>
      </w:pPr>
      <w:r w:rsidRPr="00A2697B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>SB/</w:t>
      </w:r>
      <w:r w:rsidR="003E513C">
        <w:rPr>
          <w:bCs w:val="0"/>
          <w:sz w:val="24"/>
        </w:rPr>
        <w:t>02160</w:t>
      </w:r>
      <w:r w:rsidR="00792FD8">
        <w:rPr>
          <w:bCs w:val="0"/>
          <w:sz w:val="24"/>
        </w:rPr>
        <w:t>/</w:t>
      </w:r>
      <w:r w:rsidR="003E513C">
        <w:rPr>
          <w:bCs w:val="0"/>
          <w:sz w:val="24"/>
        </w:rPr>
        <w:t>0</w:t>
      </w:r>
      <w:r w:rsidR="00B67F21">
        <w:rPr>
          <w:bCs w:val="0"/>
          <w:sz w:val="24"/>
        </w:rPr>
        <w:t>1</w:t>
      </w:r>
      <w:r w:rsidRPr="00A2697B">
        <w:rPr>
          <w:bCs w:val="0"/>
          <w:sz w:val="24"/>
        </w:rPr>
        <w:t>/201</w:t>
      </w:r>
      <w:r w:rsidR="003E513C">
        <w:rPr>
          <w:bCs w:val="0"/>
          <w:sz w:val="24"/>
        </w:rPr>
        <w:t>8</w:t>
      </w:r>
      <w:r w:rsidR="00A035F1" w:rsidRPr="00A2697B">
        <w:rPr>
          <w:bCs w:val="0"/>
          <w:sz w:val="24"/>
        </w:rPr>
        <w:t xml:space="preserve"> </w:t>
      </w:r>
      <w:r w:rsidR="00201752" w:rsidRPr="00A2697B">
        <w:rPr>
          <w:bCs w:val="0"/>
          <w:sz w:val="24"/>
        </w:rPr>
        <w:t>dot. wody z niecki basenowej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33"/>
        <w:gridCol w:w="1250"/>
        <w:gridCol w:w="1335"/>
        <w:gridCol w:w="1686"/>
        <w:gridCol w:w="1824"/>
      </w:tblGrid>
      <w:tr w:rsidR="00B373CC" w:rsidTr="00560D42">
        <w:tc>
          <w:tcPr>
            <w:tcW w:w="1839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33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250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35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86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24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B373CC" w:rsidTr="00560D42">
        <w:tc>
          <w:tcPr>
            <w:tcW w:w="1839" w:type="dxa"/>
          </w:tcPr>
          <w:p w:rsidR="00B373CC" w:rsidRPr="00A2697B" w:rsidRDefault="00B373CC" w:rsidP="00560D42">
            <w:pPr>
              <w:jc w:val="center"/>
            </w:pPr>
            <w:r w:rsidRPr="00A2697B">
              <w:t>Chlor wolny</w:t>
            </w:r>
          </w:p>
        </w:tc>
        <w:tc>
          <w:tcPr>
            <w:tcW w:w="1133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B373CC" w:rsidRPr="00A2697B" w:rsidRDefault="00B373CC" w:rsidP="00560D42">
            <w:pPr>
              <w:jc w:val="center"/>
            </w:pPr>
            <w:r>
              <w:t>0,</w:t>
            </w:r>
            <w:r w:rsidR="00E8741C">
              <w:t>55</w:t>
            </w:r>
          </w:p>
        </w:tc>
        <w:tc>
          <w:tcPr>
            <w:tcW w:w="1335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>
              <w:t>± 0,</w:t>
            </w:r>
            <w:r w:rsidR="00E8741C">
              <w:t>11</w:t>
            </w:r>
          </w:p>
        </w:tc>
        <w:tc>
          <w:tcPr>
            <w:tcW w:w="1686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t>0,3 – 0,6</w:t>
            </w:r>
          </w:p>
        </w:tc>
        <w:tc>
          <w:tcPr>
            <w:tcW w:w="1824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Default="00E8741C" w:rsidP="00E8741C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33" w:type="dxa"/>
          </w:tcPr>
          <w:p w:rsidR="00E8741C" w:rsidRDefault="00E8741C" w:rsidP="00E8741C">
            <w:pPr>
              <w:jc w:val="center"/>
            </w:pPr>
            <w:r>
              <w:t>-</w:t>
            </w:r>
          </w:p>
        </w:tc>
        <w:tc>
          <w:tcPr>
            <w:tcW w:w="1250" w:type="dxa"/>
          </w:tcPr>
          <w:p w:rsidR="00E8741C" w:rsidRDefault="00E8741C" w:rsidP="00E8741C">
            <w:pPr>
              <w:jc w:val="center"/>
            </w:pPr>
            <w:r>
              <w:t>6,7</w:t>
            </w:r>
          </w:p>
        </w:tc>
        <w:tc>
          <w:tcPr>
            <w:tcW w:w="1335" w:type="dxa"/>
          </w:tcPr>
          <w:p w:rsidR="00E8741C" w:rsidRDefault="00E8741C" w:rsidP="00E8741C">
            <w:pPr>
              <w:jc w:val="center"/>
            </w:pPr>
            <w:r>
              <w:t>± 0,3</w:t>
            </w:r>
          </w:p>
        </w:tc>
        <w:tc>
          <w:tcPr>
            <w:tcW w:w="1686" w:type="dxa"/>
          </w:tcPr>
          <w:p w:rsidR="00E8741C" w:rsidRDefault="00E8741C" w:rsidP="00E8741C">
            <w:pPr>
              <w:jc w:val="center"/>
            </w:pPr>
            <w:r>
              <w:t>6,5 – 7,6</w:t>
            </w:r>
          </w:p>
        </w:tc>
        <w:tc>
          <w:tcPr>
            <w:tcW w:w="1824" w:type="dxa"/>
          </w:tcPr>
          <w:p w:rsidR="00E8741C" w:rsidRDefault="00E8741C" w:rsidP="00E8741C">
            <w:pPr>
              <w:jc w:val="center"/>
            </w:pPr>
            <w:r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>
              <w:t>0</w:t>
            </w:r>
            <w:r>
              <w:t>,19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>
              <w:t>± 0,0</w:t>
            </w:r>
            <w:r>
              <w:t>6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0,3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E8741C" w:rsidP="00E8741C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E8741C" w:rsidRDefault="00E8741C" w:rsidP="00E8741C">
            <w:pPr>
              <w:jc w:val="center"/>
            </w:pPr>
            <w:r w:rsidRPr="00E8741C">
              <w:t>567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</w:p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</w:pPr>
            <w:r w:rsidRPr="00A2697B">
              <w:t xml:space="preserve">min 750 </w:t>
            </w:r>
            <w:r w:rsidRPr="00A2697B">
              <w:br/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6,5-7,3</w:t>
            </w:r>
          </w:p>
          <w:p w:rsidR="00E8741C" w:rsidRPr="00A2697B" w:rsidRDefault="00E8741C" w:rsidP="00E8741C">
            <w:pPr>
              <w:jc w:val="center"/>
            </w:pPr>
            <w:r w:rsidRPr="00A2697B">
              <w:t xml:space="preserve">oraz min 770 </w:t>
            </w:r>
          </w:p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7,3-7,6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BB3717" w:rsidP="00E8741C">
            <w:pPr>
              <w:jc w:val="center"/>
            </w:pPr>
            <w:r>
              <w:t>nie</w:t>
            </w:r>
            <w:r w:rsidR="00E8741C"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</w:pPr>
            <w:r w:rsidRPr="00A2697B">
              <w:t>Mętność</w:t>
            </w:r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</w:pPr>
            <w:r w:rsidRPr="00A2697B">
              <w:t>NTU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</w:pPr>
            <w:r>
              <w:t>&lt;0,10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</w:pPr>
            <w:r>
              <w:t>-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</w:pPr>
            <w:r w:rsidRPr="00A2697B">
              <w:t>0,5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</w:pPr>
            <w:r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</w:pPr>
            <w:r w:rsidRPr="00A2697B">
              <w:t>Utlenialność</w:t>
            </w:r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</w:pPr>
            <w:r w:rsidRPr="00A2697B">
              <w:t>mg/l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</w:pPr>
            <w:r>
              <w:t>0,85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</w:pPr>
            <w:r>
              <w:t>± 0,09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</w:pPr>
            <w:r w:rsidRPr="00A2697B">
              <w:t>4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</w:pPr>
            <w:r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Default="00E8741C" w:rsidP="00E8741C">
            <w:pPr>
              <w:jc w:val="center"/>
            </w:pPr>
            <w:r>
              <w:t>Azotany</w:t>
            </w:r>
          </w:p>
        </w:tc>
        <w:tc>
          <w:tcPr>
            <w:tcW w:w="1133" w:type="dxa"/>
          </w:tcPr>
          <w:p w:rsidR="00E8741C" w:rsidRDefault="00E8741C" w:rsidP="00E8741C">
            <w:pPr>
              <w:jc w:val="center"/>
            </w:pPr>
            <w:r>
              <w:t>mg/l</w:t>
            </w:r>
          </w:p>
        </w:tc>
        <w:tc>
          <w:tcPr>
            <w:tcW w:w="1250" w:type="dxa"/>
          </w:tcPr>
          <w:p w:rsidR="00E8741C" w:rsidRDefault="00E8741C" w:rsidP="00E8741C">
            <w:pPr>
              <w:jc w:val="center"/>
            </w:pPr>
            <w:r>
              <w:t>&lt;4,50</w:t>
            </w:r>
          </w:p>
        </w:tc>
        <w:tc>
          <w:tcPr>
            <w:tcW w:w="1335" w:type="dxa"/>
          </w:tcPr>
          <w:p w:rsidR="00E8741C" w:rsidRDefault="00E8741C" w:rsidP="00E8741C">
            <w:pPr>
              <w:jc w:val="center"/>
            </w:pPr>
            <w:r>
              <w:t>-</w:t>
            </w:r>
          </w:p>
        </w:tc>
        <w:tc>
          <w:tcPr>
            <w:tcW w:w="1686" w:type="dxa"/>
          </w:tcPr>
          <w:p w:rsidR="00E8741C" w:rsidRDefault="00E8741C" w:rsidP="00E8741C">
            <w:pPr>
              <w:jc w:val="center"/>
            </w:pPr>
            <w:r>
              <w:t>20</w:t>
            </w:r>
          </w:p>
        </w:tc>
        <w:tc>
          <w:tcPr>
            <w:tcW w:w="1824" w:type="dxa"/>
          </w:tcPr>
          <w:p w:rsidR="00E8741C" w:rsidRDefault="00E8741C" w:rsidP="00E8741C">
            <w:pPr>
              <w:jc w:val="center"/>
            </w:pPr>
            <w:r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4A44FA" w:rsidRDefault="00E8741C" w:rsidP="00E8741C">
            <w:pPr>
              <w:jc w:val="center"/>
            </w:pPr>
            <w:r w:rsidRPr="004A44FA">
              <w:t>Chloroform</w:t>
            </w:r>
          </w:p>
        </w:tc>
        <w:tc>
          <w:tcPr>
            <w:tcW w:w="1133" w:type="dxa"/>
          </w:tcPr>
          <w:p w:rsidR="00E8741C" w:rsidRPr="004A44FA" w:rsidRDefault="00E8741C" w:rsidP="00E8741C">
            <w:pPr>
              <w:jc w:val="center"/>
            </w:pPr>
            <w:r w:rsidRPr="004A44FA">
              <w:t>mg/l</w:t>
            </w:r>
          </w:p>
        </w:tc>
        <w:tc>
          <w:tcPr>
            <w:tcW w:w="1250" w:type="dxa"/>
          </w:tcPr>
          <w:p w:rsidR="00E8741C" w:rsidRPr="004A44FA" w:rsidRDefault="00E8741C" w:rsidP="00E8741C">
            <w:pPr>
              <w:jc w:val="center"/>
            </w:pPr>
            <w:r>
              <w:t>&lt;</w:t>
            </w:r>
            <w:r>
              <w:t>0,00</w:t>
            </w:r>
            <w:r>
              <w:t>4</w:t>
            </w:r>
          </w:p>
        </w:tc>
        <w:tc>
          <w:tcPr>
            <w:tcW w:w="1335" w:type="dxa"/>
          </w:tcPr>
          <w:p w:rsidR="00E8741C" w:rsidRPr="004A44FA" w:rsidRDefault="00E8741C" w:rsidP="00E8741C">
            <w:pPr>
              <w:jc w:val="center"/>
            </w:pPr>
            <w:r>
              <w:t>-</w:t>
            </w:r>
          </w:p>
        </w:tc>
        <w:tc>
          <w:tcPr>
            <w:tcW w:w="1686" w:type="dxa"/>
          </w:tcPr>
          <w:p w:rsidR="00E8741C" w:rsidRPr="004A44FA" w:rsidRDefault="00E8741C" w:rsidP="00E8741C">
            <w:pPr>
              <w:jc w:val="center"/>
            </w:pPr>
            <w:r w:rsidRPr="004A44FA">
              <w:t>0,03</w:t>
            </w:r>
          </w:p>
        </w:tc>
        <w:tc>
          <w:tcPr>
            <w:tcW w:w="1824" w:type="dxa"/>
          </w:tcPr>
          <w:p w:rsidR="00E8741C" w:rsidRPr="004A44FA" w:rsidRDefault="00E8741C" w:rsidP="00E8741C">
            <w:pPr>
              <w:jc w:val="center"/>
            </w:pPr>
            <w:r w:rsidRPr="004A44FA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4A44FA" w:rsidRDefault="00E8741C" w:rsidP="00E8741C">
            <w:pPr>
              <w:jc w:val="center"/>
            </w:pPr>
            <w:r w:rsidRPr="004A44FA">
              <w:t>∑THM</w:t>
            </w:r>
          </w:p>
        </w:tc>
        <w:tc>
          <w:tcPr>
            <w:tcW w:w="1133" w:type="dxa"/>
          </w:tcPr>
          <w:p w:rsidR="00E8741C" w:rsidRPr="004A44FA" w:rsidRDefault="00E8741C" w:rsidP="00E8741C">
            <w:pPr>
              <w:jc w:val="center"/>
            </w:pPr>
            <w:r w:rsidRPr="004A44FA">
              <w:t>mg/l</w:t>
            </w:r>
          </w:p>
        </w:tc>
        <w:tc>
          <w:tcPr>
            <w:tcW w:w="1250" w:type="dxa"/>
          </w:tcPr>
          <w:p w:rsidR="00E8741C" w:rsidRPr="004A44FA" w:rsidRDefault="00E8741C" w:rsidP="00E8741C">
            <w:pPr>
              <w:jc w:val="center"/>
            </w:pPr>
            <w:r>
              <w:t>&lt;0,016</w:t>
            </w:r>
          </w:p>
        </w:tc>
        <w:tc>
          <w:tcPr>
            <w:tcW w:w="1335" w:type="dxa"/>
          </w:tcPr>
          <w:p w:rsidR="00E8741C" w:rsidRPr="004A44FA" w:rsidRDefault="00E8741C" w:rsidP="00E8741C">
            <w:pPr>
              <w:jc w:val="center"/>
            </w:pPr>
            <w:r>
              <w:t>-</w:t>
            </w:r>
          </w:p>
        </w:tc>
        <w:tc>
          <w:tcPr>
            <w:tcW w:w="1686" w:type="dxa"/>
          </w:tcPr>
          <w:p w:rsidR="00E8741C" w:rsidRPr="004A44FA" w:rsidRDefault="00E8741C" w:rsidP="00E8741C">
            <w:pPr>
              <w:jc w:val="center"/>
            </w:pPr>
            <w:r w:rsidRPr="004A44FA">
              <w:t>0,1</w:t>
            </w:r>
          </w:p>
        </w:tc>
        <w:tc>
          <w:tcPr>
            <w:tcW w:w="1824" w:type="dxa"/>
          </w:tcPr>
          <w:p w:rsidR="00E8741C" w:rsidRPr="004A44FA" w:rsidRDefault="00E8741C" w:rsidP="00E8741C">
            <w:pPr>
              <w:jc w:val="center"/>
            </w:pPr>
            <w:r w:rsidRPr="004A44FA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</w:pPr>
            <w:r w:rsidRPr="00A2697B">
              <w:t>Liczba mikroorganizmów w 36°C</w:t>
            </w:r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E8741C" w:rsidP="00E8741C">
            <w:pPr>
              <w:jc w:val="center"/>
            </w:pPr>
            <w:proofErr w:type="spellStart"/>
            <w:r w:rsidRPr="00A2697B">
              <w:t>jtk</w:t>
            </w:r>
            <w:proofErr w:type="spellEnd"/>
            <w:r w:rsidRPr="00A2697B">
              <w:t>/1ml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E8741C" w:rsidP="00E8741C">
            <w:pPr>
              <w:jc w:val="center"/>
            </w:pPr>
            <w:r>
              <w:t>7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E8741C" w:rsidP="00E8741C">
            <w:pPr>
              <w:jc w:val="center"/>
            </w:pPr>
            <w:r>
              <w:t>3-13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E8741C" w:rsidP="00E8741C">
            <w:pPr>
              <w:jc w:val="center"/>
            </w:pPr>
            <w:r w:rsidRPr="00A2697B">
              <w:t>100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E8741C" w:rsidP="00E8741C">
            <w:pPr>
              <w:jc w:val="center"/>
            </w:pPr>
            <w:r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B373CC" w:rsidRDefault="00B373CC" w:rsidP="00B9408E">
      <w:pPr>
        <w:pStyle w:val="Tekstpodstawowy2"/>
        <w:jc w:val="both"/>
        <w:rPr>
          <w:sz w:val="24"/>
        </w:rPr>
      </w:pPr>
    </w:p>
    <w:p w:rsidR="00B373CC" w:rsidRDefault="00B373CC" w:rsidP="00B9408E">
      <w:pPr>
        <w:pStyle w:val="Tekstpodstawowy2"/>
        <w:jc w:val="both"/>
        <w:rPr>
          <w:sz w:val="24"/>
        </w:rPr>
      </w:pPr>
    </w:p>
    <w:p w:rsidR="00B373CC" w:rsidRDefault="00B373CC" w:rsidP="00B9408E">
      <w:pPr>
        <w:pStyle w:val="Tekstpodstawowy2"/>
        <w:jc w:val="both"/>
        <w:rPr>
          <w:sz w:val="24"/>
        </w:rPr>
      </w:pPr>
    </w:p>
    <w:p w:rsidR="00FD27B2" w:rsidRDefault="00FD27B2" w:rsidP="00B9408E">
      <w:pPr>
        <w:pStyle w:val="Tekstpodstawowy2"/>
        <w:jc w:val="both"/>
        <w:rPr>
          <w:sz w:val="24"/>
        </w:rPr>
      </w:pPr>
    </w:p>
    <w:p w:rsidR="00490F4E" w:rsidRDefault="00490F4E" w:rsidP="00B9408E">
      <w:pPr>
        <w:pStyle w:val="Tekstpodstawowy2"/>
        <w:jc w:val="both"/>
        <w:rPr>
          <w:sz w:val="24"/>
        </w:rPr>
      </w:pPr>
    </w:p>
    <w:p w:rsidR="00490F4E" w:rsidRDefault="00490F4E" w:rsidP="00B9408E">
      <w:pPr>
        <w:pStyle w:val="Tekstpodstawowy2"/>
        <w:jc w:val="both"/>
        <w:rPr>
          <w:sz w:val="24"/>
        </w:rPr>
      </w:pPr>
    </w:p>
    <w:p w:rsidR="00490F4E" w:rsidRDefault="00490F4E" w:rsidP="00B9408E">
      <w:pPr>
        <w:pStyle w:val="Tekstpodstawowy2"/>
        <w:jc w:val="both"/>
        <w:rPr>
          <w:sz w:val="24"/>
        </w:rPr>
      </w:pPr>
    </w:p>
    <w:p w:rsidR="00490F4E" w:rsidRDefault="00490F4E" w:rsidP="00B9408E">
      <w:pPr>
        <w:pStyle w:val="Tekstpodstawowy2"/>
        <w:jc w:val="both"/>
        <w:rPr>
          <w:sz w:val="24"/>
        </w:rPr>
      </w:pPr>
    </w:p>
    <w:p w:rsidR="007C742B" w:rsidRPr="00A2697B" w:rsidRDefault="007C742B" w:rsidP="007C742B">
      <w:pPr>
        <w:pStyle w:val="Tekstpodstawowy2"/>
        <w:jc w:val="both"/>
        <w:rPr>
          <w:bCs w:val="0"/>
          <w:sz w:val="24"/>
        </w:rPr>
      </w:pPr>
      <w:r w:rsidRPr="00A2697B">
        <w:rPr>
          <w:sz w:val="24"/>
        </w:rPr>
        <w:lastRenderedPageBreak/>
        <w:t xml:space="preserve">- sprawozdanie z badań nr: </w:t>
      </w:r>
      <w:r w:rsidRPr="00A2697B">
        <w:rPr>
          <w:bCs w:val="0"/>
          <w:sz w:val="24"/>
        </w:rPr>
        <w:t xml:space="preserve"> SB/</w:t>
      </w:r>
      <w:r w:rsidR="003E513C">
        <w:rPr>
          <w:bCs w:val="0"/>
          <w:sz w:val="24"/>
        </w:rPr>
        <w:t>02161</w:t>
      </w:r>
      <w:r>
        <w:rPr>
          <w:bCs w:val="0"/>
          <w:sz w:val="24"/>
        </w:rPr>
        <w:t>/</w:t>
      </w:r>
      <w:r w:rsidR="003E513C">
        <w:rPr>
          <w:bCs w:val="0"/>
          <w:sz w:val="24"/>
        </w:rPr>
        <w:t>0</w:t>
      </w:r>
      <w:r>
        <w:rPr>
          <w:bCs w:val="0"/>
          <w:sz w:val="24"/>
        </w:rPr>
        <w:t>1</w:t>
      </w:r>
      <w:r w:rsidRPr="00A2697B">
        <w:rPr>
          <w:bCs w:val="0"/>
          <w:sz w:val="24"/>
        </w:rPr>
        <w:t>/201</w:t>
      </w:r>
      <w:r w:rsidR="003E513C">
        <w:rPr>
          <w:bCs w:val="0"/>
          <w:sz w:val="24"/>
        </w:rPr>
        <w:t>8</w:t>
      </w:r>
      <w:r w:rsidRPr="00A2697B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7C742B" w:rsidTr="00560D42">
        <w:tc>
          <w:tcPr>
            <w:tcW w:w="1839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98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7C742B" w:rsidTr="00560D42">
        <w:tc>
          <w:tcPr>
            <w:tcW w:w="1839" w:type="dxa"/>
          </w:tcPr>
          <w:p w:rsidR="007C742B" w:rsidRPr="00A2697B" w:rsidRDefault="007C742B" w:rsidP="00560D42">
            <w:pPr>
              <w:jc w:val="center"/>
            </w:pPr>
            <w:r w:rsidRPr="00A2697B">
              <w:t>Chlor wolny</w:t>
            </w:r>
          </w:p>
        </w:tc>
        <w:tc>
          <w:tcPr>
            <w:tcW w:w="1168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7C742B" w:rsidRPr="00A2697B" w:rsidRDefault="007C742B" w:rsidP="00560D42">
            <w:pPr>
              <w:jc w:val="center"/>
            </w:pPr>
            <w:r w:rsidRPr="00A2697B">
              <w:t>0,</w:t>
            </w:r>
            <w:r>
              <w:t>4</w:t>
            </w:r>
            <w:r w:rsidR="00297630">
              <w:t>5</w:t>
            </w:r>
          </w:p>
        </w:tc>
        <w:tc>
          <w:tcPr>
            <w:tcW w:w="1398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>
              <w:t>± 0,09</w:t>
            </w:r>
          </w:p>
        </w:tc>
        <w:tc>
          <w:tcPr>
            <w:tcW w:w="1662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t>-</w:t>
            </w:r>
          </w:p>
        </w:tc>
        <w:tc>
          <w:tcPr>
            <w:tcW w:w="1837" w:type="dxa"/>
          </w:tcPr>
          <w:p w:rsidR="007C742B" w:rsidRPr="00A2697B" w:rsidRDefault="007C742B" w:rsidP="00560D42">
            <w:pPr>
              <w:jc w:val="center"/>
              <w:rPr>
                <w:b/>
              </w:rPr>
            </w:pPr>
            <w:r w:rsidRPr="00A2697B">
              <w:t>-</w:t>
            </w:r>
          </w:p>
        </w:tc>
      </w:tr>
      <w:tr w:rsidR="00297630" w:rsidTr="00560D42">
        <w:tc>
          <w:tcPr>
            <w:tcW w:w="1839" w:type="dxa"/>
          </w:tcPr>
          <w:p w:rsidR="00297630" w:rsidRDefault="00297630" w:rsidP="00297630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8" w:type="dxa"/>
          </w:tcPr>
          <w:p w:rsidR="00297630" w:rsidRDefault="00297630" w:rsidP="00297630">
            <w:pPr>
              <w:jc w:val="center"/>
            </w:pPr>
            <w:r>
              <w:t>-</w:t>
            </w:r>
          </w:p>
        </w:tc>
        <w:tc>
          <w:tcPr>
            <w:tcW w:w="1158" w:type="dxa"/>
          </w:tcPr>
          <w:p w:rsidR="00297630" w:rsidRDefault="00297630" w:rsidP="00297630">
            <w:pPr>
              <w:jc w:val="center"/>
            </w:pPr>
            <w:r>
              <w:t>7,0</w:t>
            </w:r>
          </w:p>
        </w:tc>
        <w:tc>
          <w:tcPr>
            <w:tcW w:w="1398" w:type="dxa"/>
          </w:tcPr>
          <w:p w:rsidR="00297630" w:rsidRDefault="00297630" w:rsidP="00297630">
            <w:pPr>
              <w:jc w:val="center"/>
            </w:pPr>
            <w:r>
              <w:t>± 0,3</w:t>
            </w:r>
          </w:p>
        </w:tc>
        <w:tc>
          <w:tcPr>
            <w:tcW w:w="1662" w:type="dxa"/>
          </w:tcPr>
          <w:p w:rsidR="00297630" w:rsidRDefault="00297630" w:rsidP="00297630">
            <w:pPr>
              <w:jc w:val="center"/>
            </w:pPr>
            <w:r>
              <w:t>6,5 – 7,6</w:t>
            </w:r>
          </w:p>
        </w:tc>
        <w:tc>
          <w:tcPr>
            <w:tcW w:w="1837" w:type="dxa"/>
          </w:tcPr>
          <w:p w:rsidR="00297630" w:rsidRDefault="00297630" w:rsidP="00297630">
            <w:pPr>
              <w:jc w:val="center"/>
            </w:pPr>
            <w:r>
              <w:t>zgodność</w:t>
            </w:r>
          </w:p>
        </w:tc>
      </w:tr>
      <w:tr w:rsidR="00297630" w:rsidTr="00560D42">
        <w:tc>
          <w:tcPr>
            <w:tcW w:w="1839" w:type="dxa"/>
          </w:tcPr>
          <w:p w:rsidR="00BB3717" w:rsidRDefault="00BB3717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68" w:type="dxa"/>
          </w:tcPr>
          <w:p w:rsidR="00BB3717" w:rsidRDefault="00BB3717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BB3717" w:rsidRDefault="00BB3717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  <w:rPr>
                <w:b/>
              </w:rPr>
            </w:pPr>
            <w:r>
              <w:t>0,</w:t>
            </w:r>
            <w:r>
              <w:t>26</w:t>
            </w:r>
          </w:p>
        </w:tc>
        <w:tc>
          <w:tcPr>
            <w:tcW w:w="1398" w:type="dxa"/>
          </w:tcPr>
          <w:p w:rsidR="00BB3717" w:rsidRDefault="00BB3717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± 0,0</w:t>
            </w:r>
            <w:r>
              <w:t>8</w:t>
            </w:r>
          </w:p>
        </w:tc>
        <w:tc>
          <w:tcPr>
            <w:tcW w:w="1662" w:type="dxa"/>
          </w:tcPr>
          <w:p w:rsidR="00BB3717" w:rsidRDefault="00BB3717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  <w:rPr>
                <w:b/>
              </w:rPr>
            </w:pPr>
            <w:bookmarkStart w:id="0" w:name="_GoBack"/>
            <w:bookmarkEnd w:id="0"/>
            <w:r w:rsidRPr="00A2697B">
              <w:t>0,2</w:t>
            </w:r>
          </w:p>
        </w:tc>
        <w:tc>
          <w:tcPr>
            <w:tcW w:w="1837" w:type="dxa"/>
          </w:tcPr>
          <w:p w:rsidR="00297630" w:rsidRPr="00A2697B" w:rsidRDefault="00BB3717" w:rsidP="00297630">
            <w:pPr>
              <w:jc w:val="center"/>
              <w:rPr>
                <w:b/>
              </w:rPr>
            </w:pPr>
            <w:r w:rsidRPr="00A2697B">
              <w:t>po uwzględnieniu niepewności stwierdzono zgodność</w:t>
            </w:r>
          </w:p>
        </w:tc>
      </w:tr>
      <w:tr w:rsidR="00297630" w:rsidTr="00560D42">
        <w:tc>
          <w:tcPr>
            <w:tcW w:w="1839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68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158" w:type="dxa"/>
          </w:tcPr>
          <w:p w:rsidR="00297630" w:rsidRPr="00297630" w:rsidRDefault="00297630" w:rsidP="00297630">
            <w:pPr>
              <w:jc w:val="center"/>
            </w:pPr>
            <w:r w:rsidRPr="00297630">
              <w:t>593</w:t>
            </w:r>
          </w:p>
        </w:tc>
        <w:tc>
          <w:tcPr>
            <w:tcW w:w="1398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62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-</w:t>
            </w:r>
          </w:p>
        </w:tc>
        <w:tc>
          <w:tcPr>
            <w:tcW w:w="1837" w:type="dxa"/>
          </w:tcPr>
          <w:p w:rsidR="00297630" w:rsidRPr="00A2697B" w:rsidRDefault="00297630" w:rsidP="00297630">
            <w:pPr>
              <w:jc w:val="center"/>
            </w:pPr>
            <w:r w:rsidRPr="00A2697B">
              <w:t>-</w:t>
            </w:r>
          </w:p>
        </w:tc>
      </w:tr>
      <w:tr w:rsidR="00297630" w:rsidTr="00560D42">
        <w:tc>
          <w:tcPr>
            <w:tcW w:w="1839" w:type="dxa"/>
          </w:tcPr>
          <w:p w:rsidR="00297630" w:rsidRDefault="00297630" w:rsidP="00297630">
            <w:pPr>
              <w:jc w:val="center"/>
            </w:pPr>
            <w:r>
              <w:t>Mętność</w:t>
            </w:r>
          </w:p>
        </w:tc>
        <w:tc>
          <w:tcPr>
            <w:tcW w:w="1168" w:type="dxa"/>
          </w:tcPr>
          <w:p w:rsidR="00297630" w:rsidRDefault="00297630" w:rsidP="00297630">
            <w:pPr>
              <w:jc w:val="center"/>
            </w:pPr>
            <w:r>
              <w:t>NTU</w:t>
            </w:r>
          </w:p>
        </w:tc>
        <w:tc>
          <w:tcPr>
            <w:tcW w:w="1158" w:type="dxa"/>
          </w:tcPr>
          <w:p w:rsidR="00297630" w:rsidRDefault="00297630" w:rsidP="00297630">
            <w:pPr>
              <w:jc w:val="center"/>
            </w:pPr>
            <w:r>
              <w:t>&lt;0,10</w:t>
            </w:r>
          </w:p>
        </w:tc>
        <w:tc>
          <w:tcPr>
            <w:tcW w:w="1398" w:type="dxa"/>
          </w:tcPr>
          <w:p w:rsidR="00297630" w:rsidRDefault="00297630" w:rsidP="00297630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297630" w:rsidRDefault="00297630" w:rsidP="00297630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297630" w:rsidRDefault="00297630" w:rsidP="00297630">
            <w:pPr>
              <w:jc w:val="center"/>
            </w:pPr>
            <w:r>
              <w:t>zgodność</w:t>
            </w:r>
          </w:p>
        </w:tc>
      </w:tr>
      <w:tr w:rsidR="00297630" w:rsidTr="00560D42">
        <w:tc>
          <w:tcPr>
            <w:tcW w:w="1839" w:type="dxa"/>
          </w:tcPr>
          <w:p w:rsidR="00297630" w:rsidRPr="00A2697B" w:rsidRDefault="00297630" w:rsidP="00297630">
            <w:pPr>
              <w:jc w:val="center"/>
            </w:pPr>
            <w:r w:rsidRPr="00A2697B">
              <w:t>Utlenialność</w:t>
            </w:r>
          </w:p>
        </w:tc>
        <w:tc>
          <w:tcPr>
            <w:tcW w:w="1168" w:type="dxa"/>
          </w:tcPr>
          <w:p w:rsidR="00297630" w:rsidRPr="00A2697B" w:rsidRDefault="00297630" w:rsidP="00297630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297630" w:rsidRPr="00A2697B" w:rsidRDefault="00297630" w:rsidP="00297630">
            <w:pPr>
              <w:jc w:val="center"/>
            </w:pPr>
            <w:r>
              <w:t>0,6</w:t>
            </w:r>
            <w:r>
              <w:t>8</w:t>
            </w:r>
          </w:p>
        </w:tc>
        <w:tc>
          <w:tcPr>
            <w:tcW w:w="1398" w:type="dxa"/>
          </w:tcPr>
          <w:p w:rsidR="00297630" w:rsidRPr="00A2697B" w:rsidRDefault="00297630" w:rsidP="00297630">
            <w:pPr>
              <w:jc w:val="center"/>
            </w:pPr>
            <w:r>
              <w:t>±0,07</w:t>
            </w:r>
          </w:p>
        </w:tc>
        <w:tc>
          <w:tcPr>
            <w:tcW w:w="1662" w:type="dxa"/>
          </w:tcPr>
          <w:p w:rsidR="00297630" w:rsidRPr="00A2697B" w:rsidRDefault="00297630" w:rsidP="00297630">
            <w:pPr>
              <w:jc w:val="center"/>
            </w:pPr>
            <w:r w:rsidRPr="00A2697B">
              <w:t>-</w:t>
            </w:r>
          </w:p>
        </w:tc>
        <w:tc>
          <w:tcPr>
            <w:tcW w:w="1837" w:type="dxa"/>
          </w:tcPr>
          <w:p w:rsidR="00297630" w:rsidRPr="00A2697B" w:rsidRDefault="00297630" w:rsidP="00297630">
            <w:pPr>
              <w:jc w:val="center"/>
            </w:pPr>
            <w:r w:rsidRPr="00A2697B">
              <w:t>-</w:t>
            </w:r>
          </w:p>
        </w:tc>
      </w:tr>
      <w:tr w:rsidR="00297630" w:rsidTr="00560D42">
        <w:tc>
          <w:tcPr>
            <w:tcW w:w="1839" w:type="dxa"/>
          </w:tcPr>
          <w:p w:rsidR="00297630" w:rsidRDefault="00297630" w:rsidP="00297630">
            <w:pPr>
              <w:jc w:val="center"/>
            </w:pPr>
            <w:r>
              <w:t>Azotany</w:t>
            </w:r>
          </w:p>
        </w:tc>
        <w:tc>
          <w:tcPr>
            <w:tcW w:w="1168" w:type="dxa"/>
          </w:tcPr>
          <w:p w:rsidR="00297630" w:rsidRDefault="00297630" w:rsidP="00297630">
            <w:pPr>
              <w:jc w:val="center"/>
            </w:pPr>
            <w:r>
              <w:t>mg/l</w:t>
            </w:r>
          </w:p>
        </w:tc>
        <w:tc>
          <w:tcPr>
            <w:tcW w:w="1158" w:type="dxa"/>
          </w:tcPr>
          <w:p w:rsidR="00297630" w:rsidRDefault="00297630" w:rsidP="00297630">
            <w:pPr>
              <w:jc w:val="center"/>
            </w:pPr>
            <w:r>
              <w:t>&lt;4,50</w:t>
            </w:r>
          </w:p>
        </w:tc>
        <w:tc>
          <w:tcPr>
            <w:tcW w:w="1398" w:type="dxa"/>
          </w:tcPr>
          <w:p w:rsidR="00297630" w:rsidRDefault="00297630" w:rsidP="00297630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297630" w:rsidRDefault="00297630" w:rsidP="00297630">
            <w:pPr>
              <w:jc w:val="center"/>
            </w:pPr>
            <w:r>
              <w:t>20</w:t>
            </w:r>
          </w:p>
        </w:tc>
        <w:tc>
          <w:tcPr>
            <w:tcW w:w="1837" w:type="dxa"/>
          </w:tcPr>
          <w:p w:rsidR="00297630" w:rsidRDefault="00297630" w:rsidP="00297630">
            <w:pPr>
              <w:jc w:val="center"/>
            </w:pPr>
            <w:r>
              <w:t>zgodność</w:t>
            </w:r>
          </w:p>
        </w:tc>
      </w:tr>
      <w:tr w:rsidR="00297630" w:rsidTr="00560D42">
        <w:tc>
          <w:tcPr>
            <w:tcW w:w="1839" w:type="dxa"/>
          </w:tcPr>
          <w:p w:rsidR="00297630" w:rsidRDefault="00297630" w:rsidP="00297630">
            <w:pPr>
              <w:jc w:val="center"/>
            </w:pPr>
            <w:r>
              <w:t>Chloroform</w:t>
            </w:r>
          </w:p>
        </w:tc>
        <w:tc>
          <w:tcPr>
            <w:tcW w:w="1168" w:type="dxa"/>
          </w:tcPr>
          <w:p w:rsidR="00297630" w:rsidRDefault="00297630" w:rsidP="00297630">
            <w:pPr>
              <w:jc w:val="center"/>
            </w:pPr>
            <w:r>
              <w:t>mg/l</w:t>
            </w:r>
          </w:p>
        </w:tc>
        <w:tc>
          <w:tcPr>
            <w:tcW w:w="1158" w:type="dxa"/>
          </w:tcPr>
          <w:p w:rsidR="00297630" w:rsidRDefault="00297630" w:rsidP="00297630">
            <w:pPr>
              <w:jc w:val="center"/>
            </w:pPr>
            <w:r>
              <w:t>&lt;0,004</w:t>
            </w:r>
          </w:p>
        </w:tc>
        <w:tc>
          <w:tcPr>
            <w:tcW w:w="1398" w:type="dxa"/>
          </w:tcPr>
          <w:p w:rsidR="00297630" w:rsidRDefault="00297630" w:rsidP="00297630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297630" w:rsidRDefault="00297630" w:rsidP="00297630">
            <w:pPr>
              <w:jc w:val="center"/>
            </w:pPr>
            <w:r>
              <w:t>0,03</w:t>
            </w:r>
          </w:p>
        </w:tc>
        <w:tc>
          <w:tcPr>
            <w:tcW w:w="1837" w:type="dxa"/>
          </w:tcPr>
          <w:p w:rsidR="00297630" w:rsidRDefault="00297630" w:rsidP="00297630">
            <w:pPr>
              <w:jc w:val="center"/>
            </w:pPr>
            <w:r>
              <w:t>zgodność</w:t>
            </w:r>
          </w:p>
        </w:tc>
      </w:tr>
      <w:tr w:rsidR="00297630" w:rsidTr="00560D42">
        <w:tc>
          <w:tcPr>
            <w:tcW w:w="1839" w:type="dxa"/>
          </w:tcPr>
          <w:p w:rsidR="00297630" w:rsidRDefault="00297630" w:rsidP="00297630">
            <w:pPr>
              <w:jc w:val="center"/>
            </w:pPr>
            <w:r>
              <w:t>∑THM</w:t>
            </w:r>
          </w:p>
        </w:tc>
        <w:tc>
          <w:tcPr>
            <w:tcW w:w="1168" w:type="dxa"/>
          </w:tcPr>
          <w:p w:rsidR="00297630" w:rsidRDefault="00297630" w:rsidP="00297630">
            <w:pPr>
              <w:jc w:val="center"/>
            </w:pPr>
            <w:r>
              <w:t>mg/l</w:t>
            </w:r>
          </w:p>
        </w:tc>
        <w:tc>
          <w:tcPr>
            <w:tcW w:w="1158" w:type="dxa"/>
          </w:tcPr>
          <w:p w:rsidR="00297630" w:rsidRDefault="00297630" w:rsidP="00297630">
            <w:pPr>
              <w:jc w:val="center"/>
            </w:pPr>
            <w:r>
              <w:t>&lt;0,016</w:t>
            </w:r>
          </w:p>
        </w:tc>
        <w:tc>
          <w:tcPr>
            <w:tcW w:w="1398" w:type="dxa"/>
          </w:tcPr>
          <w:p w:rsidR="00297630" w:rsidRDefault="00297630" w:rsidP="00297630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297630" w:rsidRDefault="00297630" w:rsidP="00297630">
            <w:pPr>
              <w:jc w:val="center"/>
            </w:pPr>
            <w:r>
              <w:t>0,1</w:t>
            </w:r>
          </w:p>
        </w:tc>
        <w:tc>
          <w:tcPr>
            <w:tcW w:w="1837" w:type="dxa"/>
          </w:tcPr>
          <w:p w:rsidR="00297630" w:rsidRDefault="00297630" w:rsidP="00297630">
            <w:pPr>
              <w:jc w:val="center"/>
            </w:pPr>
            <w:r>
              <w:t>zgodność</w:t>
            </w:r>
          </w:p>
        </w:tc>
      </w:tr>
      <w:tr w:rsidR="00297630" w:rsidTr="00560D42">
        <w:tc>
          <w:tcPr>
            <w:tcW w:w="1839" w:type="dxa"/>
          </w:tcPr>
          <w:p w:rsidR="00297630" w:rsidRPr="00A2697B" w:rsidRDefault="00297630" w:rsidP="00297630">
            <w:pPr>
              <w:jc w:val="center"/>
            </w:pPr>
            <w:r w:rsidRPr="00A2697B">
              <w:t>Liczba mikroorganizmów w 36°C</w:t>
            </w:r>
          </w:p>
        </w:tc>
        <w:tc>
          <w:tcPr>
            <w:tcW w:w="1168" w:type="dxa"/>
          </w:tcPr>
          <w:p w:rsidR="00297630" w:rsidRPr="00A2697B" w:rsidRDefault="00297630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</w:pPr>
            <w:proofErr w:type="spellStart"/>
            <w:r w:rsidRPr="00A2697B">
              <w:t>jtk</w:t>
            </w:r>
            <w:proofErr w:type="spellEnd"/>
            <w:r w:rsidRPr="00A2697B">
              <w:t>/1ml</w:t>
            </w:r>
          </w:p>
        </w:tc>
        <w:tc>
          <w:tcPr>
            <w:tcW w:w="1158" w:type="dxa"/>
          </w:tcPr>
          <w:p w:rsidR="00297630" w:rsidRPr="00A2697B" w:rsidRDefault="00297630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</w:pPr>
            <w:r>
              <w:t>1</w:t>
            </w:r>
            <w:r>
              <w:t>2</w:t>
            </w:r>
          </w:p>
        </w:tc>
        <w:tc>
          <w:tcPr>
            <w:tcW w:w="1398" w:type="dxa"/>
          </w:tcPr>
          <w:p w:rsidR="00297630" w:rsidRPr="00A2697B" w:rsidRDefault="00297630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</w:pPr>
            <w:r>
              <w:t>7-19</w:t>
            </w:r>
          </w:p>
        </w:tc>
        <w:tc>
          <w:tcPr>
            <w:tcW w:w="1662" w:type="dxa"/>
          </w:tcPr>
          <w:p w:rsidR="00297630" w:rsidRPr="00A2697B" w:rsidRDefault="00297630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</w:pPr>
            <w:r w:rsidRPr="00A2697B">
              <w:t>20</w:t>
            </w:r>
          </w:p>
        </w:tc>
        <w:tc>
          <w:tcPr>
            <w:tcW w:w="1837" w:type="dxa"/>
          </w:tcPr>
          <w:p w:rsidR="00297630" w:rsidRPr="00A2697B" w:rsidRDefault="00297630" w:rsidP="00297630">
            <w:pPr>
              <w:jc w:val="center"/>
            </w:pPr>
          </w:p>
          <w:p w:rsidR="00297630" w:rsidRPr="00A2697B" w:rsidRDefault="00297630" w:rsidP="00297630">
            <w:pPr>
              <w:jc w:val="center"/>
            </w:pPr>
            <w:r w:rsidRPr="00A2697B">
              <w:t>zgodność</w:t>
            </w:r>
          </w:p>
        </w:tc>
      </w:tr>
      <w:tr w:rsidR="00297630" w:rsidTr="00560D42">
        <w:tc>
          <w:tcPr>
            <w:tcW w:w="1839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68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158" w:type="dxa"/>
          </w:tcPr>
          <w:p w:rsidR="00297630" w:rsidRPr="00A2697B" w:rsidRDefault="00297630" w:rsidP="00297630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297630" w:rsidRPr="00A2697B" w:rsidRDefault="00297630" w:rsidP="00297630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297630" w:rsidRPr="00A2697B" w:rsidRDefault="00297630" w:rsidP="00297630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297630" w:rsidTr="00560D42">
        <w:tc>
          <w:tcPr>
            <w:tcW w:w="1839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68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158" w:type="dxa"/>
          </w:tcPr>
          <w:p w:rsidR="00297630" w:rsidRPr="00A2697B" w:rsidRDefault="00297630" w:rsidP="00297630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297630" w:rsidRPr="00A2697B" w:rsidRDefault="00297630" w:rsidP="00297630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297630" w:rsidRPr="00A2697B" w:rsidRDefault="00297630" w:rsidP="00297630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297630" w:rsidRPr="00A2697B" w:rsidRDefault="00297630" w:rsidP="00297630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6B0174" w:rsidRDefault="006B0174" w:rsidP="007C742B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70502D" w:rsidRPr="002951E2" w:rsidRDefault="0070502D" w:rsidP="0070502D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niezgodność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potencjału </w:t>
      </w:r>
      <w:proofErr w:type="spell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redox</w:t>
      </w:r>
      <w:proofErr w:type="spell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odniesieniu do Rozporządzenia Ministra Zdrowia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na pływalniach (Dz. U. z 2015r. poz. 2016).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3237BF" w:rsidRDefault="003237BF" w:rsidP="00A2697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A2697B" w:rsidRDefault="006112C4" w:rsidP="00A2697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</w:t>
      </w:r>
      <w:r w:rsidR="00A269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:rsidR="00A2697B" w:rsidRDefault="00A2697B" w:rsidP="00A2697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Gmina Miasto Pionki </w:t>
      </w:r>
    </w:p>
    <w:p w:rsidR="00A2697B" w:rsidRDefault="00A2697B" w:rsidP="00A2697B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 </w:t>
      </w:r>
    </w:p>
    <w:p w:rsidR="00A2697B" w:rsidRDefault="00A2697B" w:rsidP="00A2697B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2697B" w:rsidRPr="00AD339E" w:rsidRDefault="00A2697B" w:rsidP="00AD339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a/a</w:t>
      </w:r>
    </w:p>
    <w:sectPr w:rsidR="00A2697B" w:rsidRPr="00AD339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439" w:rsidRDefault="00CB1439" w:rsidP="00C811AD">
      <w:pPr>
        <w:spacing w:after="0" w:line="240" w:lineRule="auto"/>
      </w:pPr>
      <w:r>
        <w:separator/>
      </w:r>
    </w:p>
  </w:endnote>
  <w:endnote w:type="continuationSeparator" w:id="0">
    <w:p w:rsidR="00CB1439" w:rsidRDefault="00CB1439" w:rsidP="00C81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2550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B1439" w:rsidRDefault="00CB143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371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371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B1439" w:rsidRDefault="00CB14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439" w:rsidRDefault="00CB1439" w:rsidP="00C811AD">
      <w:pPr>
        <w:spacing w:after="0" w:line="240" w:lineRule="auto"/>
      </w:pPr>
      <w:r>
        <w:separator/>
      </w:r>
    </w:p>
  </w:footnote>
  <w:footnote w:type="continuationSeparator" w:id="0">
    <w:p w:rsidR="00CB1439" w:rsidRDefault="00CB1439" w:rsidP="00C81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CB1439" w:rsidRPr="00A2697B" w:rsidRDefault="00CB1439" w:rsidP="00C811AD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CB1439" w:rsidRPr="00AD339E" w:rsidRDefault="00CB1439" w:rsidP="00C811AD">
    <w:pPr>
      <w:spacing w:after="0" w:line="240" w:lineRule="auto"/>
      <w:rPr>
        <w:rFonts w:ascii="Times New Roman" w:eastAsia="Times New Roman" w:hAnsi="Times New Roman" w:cs="Times New Roman"/>
        <w:sz w:val="2"/>
        <w:szCs w:val="2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04E683DC" wp14:editId="1A5D3E6E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D339E">
      <w:rPr>
        <w:rFonts w:ascii="Times New Roman" w:eastAsia="Times New Roman" w:hAnsi="Times New Roman" w:cs="Times New Roman"/>
        <w:sz w:val="2"/>
        <w:szCs w:val="2"/>
        <w:lang w:val="en-US" w:eastAsia="pl-PL"/>
      </w:rPr>
      <w:t xml:space="preserve">   </w:t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CB1439" w:rsidRPr="004A317F" w:rsidTr="00CB1439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CB1439" w:rsidRPr="00C811AD" w:rsidRDefault="00CB1439" w:rsidP="00C811AD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C811AD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CB1439" w:rsidRPr="00AD339E" w:rsidRDefault="00CB1439">
    <w:pPr>
      <w:pStyle w:val="Nagwek"/>
      <w:rPr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E66500"/>
    <w:multiLevelType w:val="hybridMultilevel"/>
    <w:tmpl w:val="E6B2D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444BD"/>
    <w:rsid w:val="00054AEF"/>
    <w:rsid w:val="000769A3"/>
    <w:rsid w:val="000969CF"/>
    <w:rsid w:val="00096B3C"/>
    <w:rsid w:val="000A0722"/>
    <w:rsid w:val="000B234F"/>
    <w:rsid w:val="000B2916"/>
    <w:rsid w:val="00116A41"/>
    <w:rsid w:val="00127A18"/>
    <w:rsid w:val="001650EE"/>
    <w:rsid w:val="00165C86"/>
    <w:rsid w:val="00165F74"/>
    <w:rsid w:val="00175F7A"/>
    <w:rsid w:val="00194749"/>
    <w:rsid w:val="00196A03"/>
    <w:rsid w:val="001D6A4E"/>
    <w:rsid w:val="001E5356"/>
    <w:rsid w:val="001F3F8A"/>
    <w:rsid w:val="00201752"/>
    <w:rsid w:val="0020319D"/>
    <w:rsid w:val="0021159B"/>
    <w:rsid w:val="002220AD"/>
    <w:rsid w:val="002951E2"/>
    <w:rsid w:val="00297630"/>
    <w:rsid w:val="002C3A34"/>
    <w:rsid w:val="002C6377"/>
    <w:rsid w:val="002D5347"/>
    <w:rsid w:val="002D6B63"/>
    <w:rsid w:val="002F0313"/>
    <w:rsid w:val="003237BF"/>
    <w:rsid w:val="00351BAD"/>
    <w:rsid w:val="003743EA"/>
    <w:rsid w:val="003E513C"/>
    <w:rsid w:val="00441345"/>
    <w:rsid w:val="0045633C"/>
    <w:rsid w:val="0047032F"/>
    <w:rsid w:val="00484B12"/>
    <w:rsid w:val="00490F4E"/>
    <w:rsid w:val="004A317F"/>
    <w:rsid w:val="004A6A5B"/>
    <w:rsid w:val="004C69D7"/>
    <w:rsid w:val="004E1F72"/>
    <w:rsid w:val="004E7674"/>
    <w:rsid w:val="005445F2"/>
    <w:rsid w:val="00550D3C"/>
    <w:rsid w:val="005627EC"/>
    <w:rsid w:val="00577D54"/>
    <w:rsid w:val="00580DB5"/>
    <w:rsid w:val="005E289A"/>
    <w:rsid w:val="006112C4"/>
    <w:rsid w:val="006362FD"/>
    <w:rsid w:val="0064397F"/>
    <w:rsid w:val="00682E1E"/>
    <w:rsid w:val="00684BA7"/>
    <w:rsid w:val="006B0174"/>
    <w:rsid w:val="006E7FFE"/>
    <w:rsid w:val="007014FE"/>
    <w:rsid w:val="0070502D"/>
    <w:rsid w:val="00723153"/>
    <w:rsid w:val="0074043E"/>
    <w:rsid w:val="00792FD8"/>
    <w:rsid w:val="007C742B"/>
    <w:rsid w:val="007E3351"/>
    <w:rsid w:val="007F67B0"/>
    <w:rsid w:val="00801BC5"/>
    <w:rsid w:val="00845A49"/>
    <w:rsid w:val="00874E64"/>
    <w:rsid w:val="00893E84"/>
    <w:rsid w:val="008B70F7"/>
    <w:rsid w:val="008E6E6E"/>
    <w:rsid w:val="00914A2A"/>
    <w:rsid w:val="00917865"/>
    <w:rsid w:val="00934343"/>
    <w:rsid w:val="00955154"/>
    <w:rsid w:val="00956055"/>
    <w:rsid w:val="009659BA"/>
    <w:rsid w:val="00981DFC"/>
    <w:rsid w:val="009961A7"/>
    <w:rsid w:val="00997D91"/>
    <w:rsid w:val="00A035F1"/>
    <w:rsid w:val="00A2697B"/>
    <w:rsid w:val="00A535C1"/>
    <w:rsid w:val="00A543F2"/>
    <w:rsid w:val="00A73C31"/>
    <w:rsid w:val="00AA7D4F"/>
    <w:rsid w:val="00AB6397"/>
    <w:rsid w:val="00AC103A"/>
    <w:rsid w:val="00AC51E6"/>
    <w:rsid w:val="00AD339E"/>
    <w:rsid w:val="00AD63F3"/>
    <w:rsid w:val="00AE4362"/>
    <w:rsid w:val="00AF71B1"/>
    <w:rsid w:val="00B12190"/>
    <w:rsid w:val="00B251E6"/>
    <w:rsid w:val="00B373CC"/>
    <w:rsid w:val="00B547FC"/>
    <w:rsid w:val="00B67F21"/>
    <w:rsid w:val="00B837CD"/>
    <w:rsid w:val="00B9408E"/>
    <w:rsid w:val="00BA1892"/>
    <w:rsid w:val="00BB3717"/>
    <w:rsid w:val="00BB74B2"/>
    <w:rsid w:val="00BD2B25"/>
    <w:rsid w:val="00BE10F9"/>
    <w:rsid w:val="00C17186"/>
    <w:rsid w:val="00C24F88"/>
    <w:rsid w:val="00C357CB"/>
    <w:rsid w:val="00C53851"/>
    <w:rsid w:val="00C80FDB"/>
    <w:rsid w:val="00C811AD"/>
    <w:rsid w:val="00C81BD6"/>
    <w:rsid w:val="00CA2803"/>
    <w:rsid w:val="00CB1439"/>
    <w:rsid w:val="00CD394A"/>
    <w:rsid w:val="00D84C2A"/>
    <w:rsid w:val="00D91A83"/>
    <w:rsid w:val="00DC793F"/>
    <w:rsid w:val="00DE2BA5"/>
    <w:rsid w:val="00E02F1F"/>
    <w:rsid w:val="00E17742"/>
    <w:rsid w:val="00E24263"/>
    <w:rsid w:val="00E32FCE"/>
    <w:rsid w:val="00E81291"/>
    <w:rsid w:val="00E86C6C"/>
    <w:rsid w:val="00E8741C"/>
    <w:rsid w:val="00EA3E25"/>
    <w:rsid w:val="00EA725A"/>
    <w:rsid w:val="00EB3CB1"/>
    <w:rsid w:val="00ED5BF1"/>
    <w:rsid w:val="00F06695"/>
    <w:rsid w:val="00F07FF7"/>
    <w:rsid w:val="00F17A0B"/>
    <w:rsid w:val="00F245B0"/>
    <w:rsid w:val="00F25695"/>
    <w:rsid w:val="00F37DBB"/>
    <w:rsid w:val="00F724DE"/>
    <w:rsid w:val="00F732D1"/>
    <w:rsid w:val="00F90187"/>
    <w:rsid w:val="00F902DF"/>
    <w:rsid w:val="00F94B0B"/>
    <w:rsid w:val="00FA719C"/>
    <w:rsid w:val="00FB55E7"/>
    <w:rsid w:val="00FB6C34"/>
    <w:rsid w:val="00FD27B2"/>
    <w:rsid w:val="00FD30D2"/>
    <w:rsid w:val="00FE6A79"/>
    <w:rsid w:val="00FE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3B5D2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269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1AD"/>
  </w:style>
  <w:style w:type="paragraph" w:styleId="Stopka">
    <w:name w:val="footer"/>
    <w:basedOn w:val="Normalny"/>
    <w:link w:val="Stopka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96EA8-34D8-4D6B-9CBC-F54BEBB23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10</cp:revision>
  <cp:lastPrinted>2018-01-22T12:23:00Z</cp:lastPrinted>
  <dcterms:created xsi:type="dcterms:W3CDTF">2018-01-22T11:27:00Z</dcterms:created>
  <dcterms:modified xsi:type="dcterms:W3CDTF">2018-01-22T12:29:00Z</dcterms:modified>
</cp:coreProperties>
</file>